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B1A3" w14:textId="7E53E68A" w:rsidR="003C71F0" w:rsidRPr="003C71F0" w:rsidRDefault="003C71F0" w:rsidP="003C71F0">
      <w:pPr>
        <w:ind w:left="5760" w:firstLine="720"/>
        <w:rPr>
          <w:rFonts w:ascii="Avenir Next LT Pro" w:hAnsi="Avenir Next LT Pro"/>
        </w:rPr>
      </w:pPr>
      <w:r w:rsidRPr="003C71F0">
        <w:rPr>
          <w:rFonts w:ascii="Avenir Next LT Pro" w:hAnsi="Avenir Next LT Pro"/>
        </w:rPr>
        <w:t>February 26, 2024</w:t>
      </w:r>
    </w:p>
    <w:p w14:paraId="6FC85053" w14:textId="77777777" w:rsidR="003C71F0" w:rsidRPr="003C71F0" w:rsidRDefault="003C71F0" w:rsidP="003C71F0">
      <w:pPr>
        <w:rPr>
          <w:rFonts w:ascii="Avenir Next LT Pro" w:hAnsi="Avenir Next LT Pro"/>
        </w:rPr>
      </w:pPr>
    </w:p>
    <w:p w14:paraId="0FE4C51B" w14:textId="77777777" w:rsidR="003C71F0" w:rsidRPr="003C71F0" w:rsidRDefault="003C71F0" w:rsidP="003C71F0">
      <w:pPr>
        <w:rPr>
          <w:rFonts w:ascii="Avenir Next LT Pro" w:hAnsi="Avenir Next LT Pro"/>
        </w:rPr>
      </w:pPr>
    </w:p>
    <w:p w14:paraId="050BBA72" w14:textId="2DFC5B1E" w:rsidR="003C71F0" w:rsidRDefault="003C71F0" w:rsidP="003C71F0">
      <w:pPr>
        <w:pStyle w:val="NoSpacing"/>
        <w:jc w:val="center"/>
        <w:rPr>
          <w:rFonts w:ascii="Avenir Next LT Pro" w:hAnsi="Avenir Next LT Pro"/>
          <w:b/>
          <w:color w:val="505050"/>
          <w:sz w:val="32"/>
          <w:szCs w:val="28"/>
        </w:rPr>
      </w:pPr>
      <w:r>
        <w:rPr>
          <w:rFonts w:ascii="Avenir Next LT Pro" w:hAnsi="Avenir Next LT Pro"/>
          <w:b/>
          <w:color w:val="505050"/>
          <w:sz w:val="32"/>
          <w:szCs w:val="28"/>
        </w:rPr>
        <w:t>Our Quality Management System Commitment</w:t>
      </w:r>
    </w:p>
    <w:p w14:paraId="3210D2D2" w14:textId="77777777" w:rsidR="003C71F0" w:rsidRDefault="003C71F0" w:rsidP="003C71F0">
      <w:pPr>
        <w:pStyle w:val="NoSpacing"/>
        <w:jc w:val="center"/>
        <w:rPr>
          <w:rFonts w:ascii="Avenir Next LT Pro" w:hAnsi="Avenir Next LT Pro"/>
          <w:b/>
          <w:color w:val="505050"/>
          <w:sz w:val="32"/>
          <w:szCs w:val="28"/>
        </w:rPr>
      </w:pPr>
    </w:p>
    <w:p w14:paraId="7A5BAB0C" w14:textId="77777777" w:rsidR="003C71F0" w:rsidRDefault="003C71F0" w:rsidP="003C71F0">
      <w:pPr>
        <w:pStyle w:val="NoSpacing"/>
        <w:rPr>
          <w:rFonts w:ascii="Avenir Next LT Pro" w:hAnsi="Avenir Next LT Pro"/>
          <w:color w:val="505050"/>
          <w:sz w:val="22"/>
        </w:rPr>
      </w:pPr>
      <w:r>
        <w:rPr>
          <w:rFonts w:ascii="Avenir Next LT Pro" w:hAnsi="Avenir Next LT Pro"/>
          <w:color w:val="505050"/>
        </w:rPr>
        <w:t xml:space="preserve">As the </w:t>
      </w:r>
      <w:r>
        <w:rPr>
          <w:rFonts w:ascii="Avenir Next LT Pro" w:hAnsi="Avenir Next LT Pro"/>
          <w:b/>
          <w:bCs w:val="0"/>
          <w:color w:val="auto"/>
        </w:rPr>
        <w:t>Chief Operating Officer</w:t>
      </w:r>
      <w:r>
        <w:rPr>
          <w:rFonts w:ascii="Avenir Next LT Pro" w:hAnsi="Avenir Next LT Pro"/>
          <w:color w:val="auto"/>
        </w:rPr>
        <w:t xml:space="preserve"> </w:t>
      </w:r>
      <w:r>
        <w:rPr>
          <w:rFonts w:ascii="Avenir Next LT Pro" w:hAnsi="Avenir Next LT Pro"/>
          <w:color w:val="505050"/>
        </w:rPr>
        <w:t xml:space="preserve">of </w:t>
      </w:r>
      <w:r>
        <w:rPr>
          <w:rFonts w:ascii="Avenir Next LT Pro" w:hAnsi="Avenir Next LT Pro"/>
          <w:b/>
          <w:bCs w:val="0"/>
          <w:color w:val="505050"/>
        </w:rPr>
        <w:t>Wego Chemical Group</w:t>
      </w:r>
      <w:r>
        <w:rPr>
          <w:rFonts w:ascii="Avenir Next LT Pro" w:hAnsi="Avenir Next LT Pro"/>
          <w:color w:val="505050"/>
        </w:rPr>
        <w:t xml:space="preserve">, I am committed to the quality management system, taking full accountability, and supporting other roles of leadership.  Management uses the process approach and risk-based thinking to ensure the management system is integrated into our business processes to achieve intended results.  </w:t>
      </w:r>
    </w:p>
    <w:p w14:paraId="29BDE26C" w14:textId="77777777" w:rsidR="003C71F0" w:rsidRDefault="003C71F0" w:rsidP="003C71F0">
      <w:pPr>
        <w:pStyle w:val="NoSpacing"/>
        <w:rPr>
          <w:rFonts w:ascii="Avenir Next LT Pro" w:hAnsi="Avenir Next LT Pro"/>
          <w:color w:val="505050"/>
        </w:rPr>
      </w:pPr>
      <w:r>
        <w:rPr>
          <w:rFonts w:ascii="Avenir Next LT Pro" w:hAnsi="Avenir Next LT Pro"/>
          <w:color w:val="505050"/>
        </w:rPr>
        <w:t>I am committed to provide the resources and training needed to ensure an effective quality management system that is necessary for our success and improvement.  We provide a work environment that allows our employees to be successful in meeting our customers’ needs.</w:t>
      </w:r>
    </w:p>
    <w:p w14:paraId="74A414D6" w14:textId="77777777" w:rsidR="003C71F0" w:rsidRDefault="003C71F0" w:rsidP="003C71F0">
      <w:pPr>
        <w:pStyle w:val="NoSpacing"/>
        <w:rPr>
          <w:rFonts w:ascii="Avenir Next LT Pro" w:hAnsi="Avenir Next LT Pro"/>
          <w:color w:val="505050"/>
        </w:rPr>
      </w:pPr>
      <w:r>
        <w:rPr>
          <w:rFonts w:ascii="Avenir Next LT Pro" w:hAnsi="Avenir Next LT Pro"/>
          <w:color w:val="505050"/>
        </w:rPr>
        <w:t>The Quality Policy is established to be the driving force behind our quality management system, and I will continue to ensure that it remains compatible with the context and strategic direction of our organization.</w:t>
      </w:r>
    </w:p>
    <w:p w14:paraId="55C03A25" w14:textId="77777777" w:rsidR="003C71F0" w:rsidRDefault="003C71F0" w:rsidP="003C71F0">
      <w:pPr>
        <w:pStyle w:val="NoSpacing"/>
        <w:rPr>
          <w:rFonts w:ascii="Avenir Next LT Pro" w:hAnsi="Avenir Next LT Pro"/>
          <w:color w:val="505050"/>
        </w:rPr>
      </w:pPr>
    </w:p>
    <w:p w14:paraId="4A838691" w14:textId="77777777" w:rsidR="003C71F0" w:rsidRDefault="003C71F0" w:rsidP="003C71F0">
      <w:pPr>
        <w:pStyle w:val="NoSpacing"/>
        <w:rPr>
          <w:rFonts w:ascii="Avenir Next LT Pro" w:hAnsi="Avenir Next LT Pro"/>
          <w:b/>
          <w:bCs w:val="0"/>
          <w:noProof/>
          <w:color w:val="auto"/>
        </w:rPr>
      </w:pPr>
      <w:r>
        <w:rPr>
          <w:rFonts w:ascii="Avenir Next LT Pro" w:hAnsi="Avenir Next LT Pro"/>
          <w:b/>
          <w:bCs w:val="0"/>
          <w:noProof/>
          <w:color w:val="auto"/>
        </w:rPr>
        <w:t>Marc Eshaghpour, Chief Operating Officer</w:t>
      </w:r>
    </w:p>
    <w:p w14:paraId="1D7FA651" w14:textId="77777777" w:rsidR="003C71F0" w:rsidRPr="003C71F0" w:rsidRDefault="003C71F0" w:rsidP="003C71F0">
      <w:pPr>
        <w:pStyle w:val="NormalWeb"/>
        <w:spacing w:before="0" w:beforeAutospacing="0" w:after="0" w:afterAutospacing="0"/>
        <w:ind w:left="0"/>
        <w:rPr>
          <w:rFonts w:ascii="Avenir Next LT Pro" w:hAnsi="Avenir Next LT Pro"/>
          <w:color w:val="505050"/>
          <w:sz w:val="24"/>
        </w:rPr>
      </w:pPr>
      <w:r w:rsidRPr="003C71F0">
        <w:rPr>
          <w:rFonts w:ascii="Avenir Next LT Pro" w:hAnsi="Avenir Next LT Pro"/>
          <w:color w:val="505050"/>
          <w:sz w:val="24"/>
        </w:rPr>
        <w:t>Wego Chemical Group</w:t>
      </w:r>
    </w:p>
    <w:p w14:paraId="79F4A9B9" w14:textId="77777777" w:rsidR="003C71F0" w:rsidRDefault="003C71F0" w:rsidP="003C71F0">
      <w:pPr>
        <w:pStyle w:val="NormalWeb"/>
        <w:spacing w:before="0" w:beforeAutospacing="0" w:after="0" w:afterAutospacing="0"/>
        <w:ind w:left="0"/>
        <w:jc w:val="center"/>
        <w:rPr>
          <w:rFonts w:ascii="Avenir Next LT Pro" w:hAnsi="Avenir Next LT Pro"/>
          <w:color w:val="505050"/>
        </w:rPr>
      </w:pPr>
    </w:p>
    <w:p w14:paraId="688BEC5E" w14:textId="77777777" w:rsidR="003C71F0" w:rsidRDefault="003C71F0" w:rsidP="003C71F0">
      <w:pPr>
        <w:pStyle w:val="NormalWeb"/>
        <w:spacing w:before="0" w:beforeAutospacing="0" w:after="0" w:afterAutospacing="0"/>
        <w:ind w:left="0"/>
        <w:jc w:val="center"/>
        <w:rPr>
          <w:rFonts w:ascii="Avenir Next LT Pro" w:hAnsi="Avenir Next LT Pro"/>
          <w:color w:val="505050"/>
        </w:rPr>
      </w:pPr>
    </w:p>
    <w:p w14:paraId="3AB82350" w14:textId="451C44E5" w:rsidR="003C71F0" w:rsidRPr="003C71F0" w:rsidRDefault="003C71F0" w:rsidP="003C71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/>
        <w:jc w:val="center"/>
        <w:rPr>
          <w:rFonts w:ascii="Avenir Next LT Pro" w:eastAsia="Calibri" w:hAnsi="Avenir Next LT Pro" w:cs="Arial"/>
          <w:b/>
          <w:bCs/>
          <w:color w:val="505050"/>
          <w:kern w:val="24"/>
          <w:sz w:val="28"/>
          <w:szCs w:val="28"/>
        </w:rPr>
      </w:pPr>
      <w:r w:rsidRPr="003C71F0">
        <w:rPr>
          <w:rFonts w:ascii="Avenir Next LT Pro" w:eastAsia="Calibri" w:hAnsi="Avenir Next LT Pro" w:cs="Arial"/>
          <w:b/>
          <w:bCs/>
          <w:color w:val="505050"/>
          <w:kern w:val="24"/>
          <w:sz w:val="28"/>
          <w:szCs w:val="28"/>
        </w:rPr>
        <w:t>Quality Policy</w:t>
      </w:r>
    </w:p>
    <w:p w14:paraId="452F812A" w14:textId="77777777" w:rsidR="003C71F0" w:rsidRPr="003C71F0" w:rsidRDefault="003C71F0" w:rsidP="003C71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/>
        <w:rPr>
          <w:rFonts w:ascii="Avenir Next LT Pro" w:eastAsia="Calibri" w:hAnsi="Avenir Next LT Pro" w:cs="Arial"/>
          <w:b/>
          <w:bCs/>
          <w:color w:val="505050"/>
          <w:kern w:val="24"/>
          <w:sz w:val="24"/>
        </w:rPr>
      </w:pPr>
    </w:p>
    <w:p w14:paraId="4A7AFE93" w14:textId="77777777" w:rsidR="003C71F0" w:rsidRPr="003C71F0" w:rsidRDefault="003C71F0" w:rsidP="003C71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/>
        <w:rPr>
          <w:rFonts w:ascii="Avenir Next LT Pro" w:eastAsia="Calibri" w:hAnsi="Avenir Next LT Pro" w:cs="Arial"/>
          <w:color w:val="505050"/>
          <w:kern w:val="24"/>
          <w:sz w:val="24"/>
        </w:rPr>
      </w:pPr>
      <w:r w:rsidRPr="003C71F0">
        <w:rPr>
          <w:rFonts w:ascii="Avenir Next LT Pro" w:hAnsi="Avenir Next LT Pro" w:cstheme="minorHAnsi"/>
          <w:iCs/>
          <w:sz w:val="24"/>
        </w:rPr>
        <w:t>Wego Chemical Group is committed to provide quality products to</w:t>
      </w:r>
      <w:r w:rsidRPr="003C71F0">
        <w:rPr>
          <w:rFonts w:ascii="Avenir Next LT Pro" w:hAnsi="Avenir Next LT Pro" w:cstheme="minorHAnsi"/>
          <w:sz w:val="24"/>
        </w:rPr>
        <w:t xml:space="preserve"> fulfill customer and other applicable requirements to ensure client satisfaction. We are committed to provide and continuously improve services, internal processes, and controls to fulfill</w:t>
      </w:r>
      <w:r w:rsidRPr="003C71F0">
        <w:rPr>
          <w:rFonts w:ascii="Avenir Next LT Pro" w:hAnsi="Avenir Next LT Pro" w:cstheme="minorHAnsi"/>
          <w:iCs/>
          <w:sz w:val="24"/>
        </w:rPr>
        <w:t xml:space="preserve"> our objectives as defined in our Quality Management System.</w:t>
      </w:r>
    </w:p>
    <w:p w14:paraId="45E7A597" w14:textId="77777777" w:rsidR="003C71F0" w:rsidRPr="003C71F0" w:rsidRDefault="003C71F0" w:rsidP="003C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 w:cs="Arial"/>
        </w:rPr>
      </w:pPr>
    </w:p>
    <w:p w14:paraId="3D26F4B3" w14:textId="77777777" w:rsidR="007A2FA9" w:rsidRDefault="007A2FA9" w:rsidP="000178E5">
      <w:pPr>
        <w:rPr>
          <w:rFonts w:ascii="Garamond" w:hAnsi="Garamond"/>
        </w:rPr>
      </w:pPr>
    </w:p>
    <w:p w14:paraId="118C6AE5" w14:textId="77777777" w:rsidR="003C71F0" w:rsidRPr="003C71F0" w:rsidRDefault="003C71F0" w:rsidP="003C71F0">
      <w:pPr>
        <w:rPr>
          <w:rFonts w:ascii="Garamond" w:hAnsi="Garamond"/>
        </w:rPr>
      </w:pPr>
    </w:p>
    <w:p w14:paraId="138059AC" w14:textId="3DFCCC43" w:rsidR="003C71F0" w:rsidRPr="003C71F0" w:rsidRDefault="003C71F0" w:rsidP="003C71F0">
      <w:pPr>
        <w:tabs>
          <w:tab w:val="left" w:pos="513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3C71F0" w:rsidRPr="003C71F0" w:rsidSect="00C548AF">
      <w:headerReference w:type="default" r:id="rId6"/>
      <w:footerReference w:type="default" r:id="rId7"/>
      <w:pgSz w:w="12240" w:h="15840"/>
      <w:pgMar w:top="2268" w:right="1797" w:bottom="1440" w:left="179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020F" w14:textId="77777777" w:rsidR="00C548AF" w:rsidRDefault="00C548AF">
      <w:r>
        <w:separator/>
      </w:r>
    </w:p>
  </w:endnote>
  <w:endnote w:type="continuationSeparator" w:id="0">
    <w:p w14:paraId="4E6FFB61" w14:textId="77777777" w:rsidR="00C548AF" w:rsidRDefault="00C5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61A0" w14:textId="4C6CB81E" w:rsidR="005B07EF" w:rsidRDefault="003C71F0">
    <w:pPr>
      <w:pStyle w:val="Footer"/>
    </w:pPr>
    <w:r>
      <w:t>Rev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98B9" w14:textId="77777777" w:rsidR="00C548AF" w:rsidRDefault="00C548AF">
      <w:r>
        <w:separator/>
      </w:r>
    </w:p>
  </w:footnote>
  <w:footnote w:type="continuationSeparator" w:id="0">
    <w:p w14:paraId="351291DB" w14:textId="77777777" w:rsidR="00C548AF" w:rsidRDefault="00C5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F2AB" w14:textId="77777777" w:rsidR="004142F1" w:rsidRDefault="004142F1">
    <w:pPr>
      <w:pStyle w:val="Header"/>
      <w:rPr>
        <w:noProof/>
      </w:rPr>
    </w:pPr>
  </w:p>
  <w:p w14:paraId="5F3B64DC" w14:textId="77777777" w:rsidR="00C81FA5" w:rsidRDefault="005B07EF">
    <w:pPr>
      <w:pStyle w:val="Header"/>
    </w:pPr>
    <w:r>
      <w:rPr>
        <w:noProof/>
      </w:rPr>
      <w:drawing>
        <wp:inline distT="0" distB="0" distL="0" distR="0" wp14:anchorId="485B21E7" wp14:editId="6B3075A7">
          <wp:extent cx="5476875" cy="981075"/>
          <wp:effectExtent l="0" t="0" r="0" b="0"/>
          <wp:docPr id="1" name="Picture 1" descr="C:\Users\intern\Downloads\traverse headers\W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tern\Downloads\traverse headers\W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9247E" w14:textId="77777777" w:rsidR="005B07EF" w:rsidRDefault="005B0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A5"/>
    <w:rsid w:val="0000160A"/>
    <w:rsid w:val="00002B00"/>
    <w:rsid w:val="000178E5"/>
    <w:rsid w:val="000679B3"/>
    <w:rsid w:val="00173486"/>
    <w:rsid w:val="002354B7"/>
    <w:rsid w:val="002D5C2B"/>
    <w:rsid w:val="003C71F0"/>
    <w:rsid w:val="00405646"/>
    <w:rsid w:val="004142F1"/>
    <w:rsid w:val="00480D06"/>
    <w:rsid w:val="005A06B8"/>
    <w:rsid w:val="005B07EF"/>
    <w:rsid w:val="0060063E"/>
    <w:rsid w:val="007530C2"/>
    <w:rsid w:val="00764490"/>
    <w:rsid w:val="00782A54"/>
    <w:rsid w:val="007A2FA9"/>
    <w:rsid w:val="00820F9E"/>
    <w:rsid w:val="0088726D"/>
    <w:rsid w:val="008B6461"/>
    <w:rsid w:val="008F1C79"/>
    <w:rsid w:val="00937461"/>
    <w:rsid w:val="009B28B1"/>
    <w:rsid w:val="009E04DD"/>
    <w:rsid w:val="00AE4C15"/>
    <w:rsid w:val="00BE72D1"/>
    <w:rsid w:val="00BF6BFE"/>
    <w:rsid w:val="00C07ABB"/>
    <w:rsid w:val="00C548AF"/>
    <w:rsid w:val="00C7124B"/>
    <w:rsid w:val="00C81FA5"/>
    <w:rsid w:val="00D16547"/>
    <w:rsid w:val="00D45992"/>
    <w:rsid w:val="00DD451C"/>
    <w:rsid w:val="00E15DF7"/>
    <w:rsid w:val="00EB390D"/>
    <w:rsid w:val="00F800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E6A08"/>
  <w15:docId w15:val="{98155B23-28FF-43CF-92B4-ED0A383C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E5"/>
  </w:style>
  <w:style w:type="paragraph" w:styleId="Heading1">
    <w:name w:val="heading 1"/>
    <w:basedOn w:val="Normal"/>
    <w:next w:val="Normal"/>
    <w:link w:val="Heading1Char"/>
    <w:uiPriority w:val="9"/>
    <w:qFormat/>
    <w:rsid w:val="00C81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F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FA5"/>
  </w:style>
  <w:style w:type="paragraph" w:styleId="Footer">
    <w:name w:val="footer"/>
    <w:basedOn w:val="Normal"/>
    <w:link w:val="FooterChar"/>
    <w:uiPriority w:val="99"/>
    <w:unhideWhenUsed/>
    <w:rsid w:val="00C81F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FA5"/>
  </w:style>
  <w:style w:type="character" w:customStyle="1" w:styleId="Heading1Char">
    <w:name w:val="Heading 1 Char"/>
    <w:basedOn w:val="DefaultParagraphFont"/>
    <w:link w:val="Heading1"/>
    <w:uiPriority w:val="9"/>
    <w:rsid w:val="00C81F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00160A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hotkey-layer">
    <w:name w:val="hotkey-layer"/>
    <w:basedOn w:val="DefaultParagraphFont"/>
    <w:rsid w:val="002D5C2B"/>
  </w:style>
  <w:style w:type="paragraph" w:styleId="NormalWeb">
    <w:name w:val="Normal (Web)"/>
    <w:basedOn w:val="Normal"/>
    <w:uiPriority w:val="99"/>
    <w:semiHidden/>
    <w:unhideWhenUsed/>
    <w:rsid w:val="003C71F0"/>
    <w:pPr>
      <w:spacing w:before="100" w:beforeAutospacing="1" w:after="100" w:afterAutospacing="1"/>
      <w:ind w:left="432"/>
    </w:pPr>
    <w:rPr>
      <w:rFonts w:ascii="Times New Roman" w:eastAsiaTheme="minorEastAsia" w:hAnsi="Times New Roman" w:cs="Times New Roman"/>
      <w:sz w:val="32"/>
    </w:rPr>
  </w:style>
  <w:style w:type="character" w:customStyle="1" w:styleId="NoSpacingChar">
    <w:name w:val="No Spacing Char"/>
    <w:aliases w:val="CBS Body Char,CBS Char,Body Copy Char"/>
    <w:basedOn w:val="DefaultParagraphFont"/>
    <w:link w:val="NoSpacing"/>
    <w:uiPriority w:val="1"/>
    <w:locked/>
    <w:rsid w:val="003C71F0"/>
    <w:rPr>
      <w:rFonts w:ascii="Century Gothic" w:hAnsi="Century Gothic"/>
      <w:bCs/>
      <w:color w:val="4B4B4B"/>
    </w:rPr>
  </w:style>
  <w:style w:type="paragraph" w:styleId="NoSpacing">
    <w:name w:val="No Spacing"/>
    <w:aliases w:val="CBS Body,CBS,Body Copy"/>
    <w:link w:val="NoSpacingChar"/>
    <w:uiPriority w:val="1"/>
    <w:qFormat/>
    <w:rsid w:val="003C71F0"/>
    <w:pPr>
      <w:spacing w:after="240"/>
    </w:pPr>
    <w:rPr>
      <w:rFonts w:ascii="Century Gothic" w:hAnsi="Century Gothic"/>
      <w:bCs/>
      <w:color w:val="4B4B4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Eshaghpour</dc:creator>
  <cp:keywords/>
  <cp:lastModifiedBy>Robyn Whitney</cp:lastModifiedBy>
  <cp:revision>2</cp:revision>
  <cp:lastPrinted>2022-03-14T18:33:00Z</cp:lastPrinted>
  <dcterms:created xsi:type="dcterms:W3CDTF">2024-02-26T17:45:00Z</dcterms:created>
  <dcterms:modified xsi:type="dcterms:W3CDTF">2024-02-26T17:45:00Z</dcterms:modified>
</cp:coreProperties>
</file>